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三塘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乡</w:t>
      </w:r>
      <w:r>
        <w:rPr>
          <w:rFonts w:hint="eastAsia" w:ascii="Times New Roman" w:hAnsi="Times New Roman" w:cs="Times New Roman"/>
          <w:b/>
          <w:bCs/>
          <w:sz w:val="36"/>
          <w:szCs w:val="36"/>
          <w:lang w:eastAsia="zh-CN"/>
        </w:rPr>
        <w:t>大学生</w:t>
      </w:r>
      <w:r>
        <w:rPr>
          <w:rFonts w:hint="default" w:ascii="Times New Roman" w:hAnsi="Times New Roman" w:cs="Times New Roman"/>
          <w:b/>
          <w:bCs/>
          <w:sz w:val="36"/>
          <w:szCs w:val="36"/>
        </w:rPr>
        <w:t>回村任职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报名</w:t>
      </w:r>
      <w:r>
        <w:rPr>
          <w:rFonts w:hint="default" w:ascii="Times New Roman" w:hAnsi="Times New Roman" w:cs="Times New Roman"/>
          <w:b/>
          <w:bCs/>
          <w:sz w:val="36"/>
          <w:szCs w:val="36"/>
        </w:rPr>
        <w:t>表</w:t>
      </w:r>
    </w:p>
    <w:tbl>
      <w:tblPr>
        <w:tblStyle w:val="2"/>
        <w:tblW w:w="955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2164"/>
        <w:gridCol w:w="1028"/>
        <w:gridCol w:w="960"/>
        <w:gridCol w:w="1028"/>
        <w:gridCol w:w="1342"/>
        <w:gridCol w:w="18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是否服从调剂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个人简历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何时何地受过何种奖励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7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事迹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5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回村任职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所在村党组织审核意见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日期：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年    月     日      负责人签字（盖章）：</w:t>
            </w:r>
          </w:p>
        </w:tc>
      </w:tr>
    </w:tbl>
    <w:p>
      <w:pPr>
        <w:rPr>
          <w:rFonts w:hint="eastAsia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6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2021-09-22T09:14:52Z</dcterms:created>
  <dc:creator>Administrator</dc:creator>
  <cp:lastModifiedBy>Administrator</cp:lastModifiedBy>
  <dcterms:modified xsi:type="dcterms:W3CDTF">2021-09-22T09:15:55Z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F076A4F592734655A35AF29847A2AA36</vt:lpwstr>
  </property>
</Properties>
</file>